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6A370" w14:textId="6BF701BD" w:rsidR="007D24E7" w:rsidRDefault="007D24E7" w:rsidP="007D24E7">
      <w:pPr>
        <w:ind w:left="-1418"/>
      </w:pPr>
    </w:p>
    <w:tbl>
      <w:tblPr>
        <w:tblStyle w:val="a5"/>
        <w:tblW w:w="4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</w:tblGrid>
      <w:tr w:rsidR="003B1391" w:rsidRPr="003B1391" w14:paraId="78EABA0C" w14:textId="77777777" w:rsidTr="003B1391">
        <w:tc>
          <w:tcPr>
            <w:tcW w:w="4336" w:type="dxa"/>
          </w:tcPr>
          <w:p w14:paraId="05E422D5" w14:textId="77777777" w:rsidR="003B1391" w:rsidRDefault="003B1391" w:rsidP="00B401C6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14:paraId="1C18EAFF" w14:textId="77777777" w:rsidR="003B1391" w:rsidRDefault="003B1391" w:rsidP="00B401C6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14:paraId="02FBF329" w14:textId="77777777" w:rsidR="003B1391" w:rsidRDefault="003B1391" w:rsidP="00B401C6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14:paraId="16AC1A0E" w14:textId="77777777" w:rsidR="003B1391" w:rsidRDefault="003B1391" w:rsidP="00B401C6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14:paraId="63703A5E" w14:textId="77777777" w:rsidR="003B1391" w:rsidRDefault="003B1391" w:rsidP="00B401C6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14:paraId="17F772AD" w14:textId="4C797E81" w:rsidR="003B1391" w:rsidRPr="00B20152" w:rsidRDefault="003B1391" w:rsidP="00B401C6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</w:tr>
    </w:tbl>
    <w:p w14:paraId="5FF06348" w14:textId="77777777" w:rsidR="007D24E7" w:rsidRDefault="007D24E7" w:rsidP="009203CE">
      <w:pPr>
        <w:spacing w:line="360" w:lineRule="auto"/>
        <w:rPr>
          <w:lang w:val="ru-RU"/>
        </w:rPr>
      </w:pPr>
    </w:p>
    <w:p w14:paraId="241DA3FD" w14:textId="77777777" w:rsidR="009203CE" w:rsidRDefault="009203CE" w:rsidP="009203CE">
      <w:pPr>
        <w:spacing w:line="360" w:lineRule="auto"/>
        <w:rPr>
          <w:lang w:val="ru-RU"/>
        </w:rPr>
      </w:pPr>
    </w:p>
    <w:p w14:paraId="2028EACB" w14:textId="77777777" w:rsidR="009203CE" w:rsidRPr="009203CE" w:rsidRDefault="009203CE" w:rsidP="009203CE">
      <w:pPr>
        <w:jc w:val="center"/>
        <w:rPr>
          <w:rFonts w:eastAsia="Calibri"/>
          <w:b/>
          <w:bCs/>
          <w:sz w:val="22"/>
          <w:szCs w:val="22"/>
          <w:lang w:val="ru-RU" w:eastAsia="ru-RU"/>
        </w:rPr>
      </w:pPr>
      <w:r w:rsidRPr="009203CE">
        <w:rPr>
          <w:rFonts w:eastAsia="Calibri"/>
          <w:b/>
          <w:bCs/>
          <w:sz w:val="22"/>
          <w:szCs w:val="22"/>
          <w:lang w:val="ru-RU" w:eastAsia="ru-RU"/>
        </w:rPr>
        <w:t>УВЕДОМЛЕНИЕ</w:t>
      </w:r>
    </w:p>
    <w:p w14:paraId="204ED140" w14:textId="1AE3DCDC" w:rsidR="00FB5A35" w:rsidRDefault="00FB5A35" w:rsidP="00FB5A35">
      <w:pPr>
        <w:jc w:val="center"/>
        <w:rPr>
          <w:rFonts w:eastAsia="Calibri"/>
          <w:b/>
          <w:bCs/>
          <w:sz w:val="22"/>
          <w:szCs w:val="22"/>
          <w:lang w:val="ru-RU" w:eastAsia="ru-RU"/>
        </w:rPr>
      </w:pPr>
      <w:r w:rsidRPr="009203CE">
        <w:rPr>
          <w:rFonts w:eastAsia="Calibri"/>
          <w:b/>
          <w:bCs/>
          <w:sz w:val="22"/>
          <w:szCs w:val="22"/>
          <w:lang w:val="ru-RU" w:eastAsia="ru-RU"/>
        </w:rPr>
        <w:t>о</w:t>
      </w:r>
      <w:r>
        <w:rPr>
          <w:rFonts w:eastAsia="Calibri"/>
          <w:b/>
          <w:bCs/>
          <w:sz w:val="22"/>
          <w:szCs w:val="22"/>
          <w:lang w:val="ru-RU" w:eastAsia="ru-RU"/>
        </w:rPr>
        <w:t xml:space="preserve"> </w:t>
      </w:r>
      <w:r w:rsidR="00AA7E33">
        <w:rPr>
          <w:rFonts w:eastAsia="Calibri"/>
          <w:b/>
          <w:bCs/>
          <w:sz w:val="22"/>
          <w:szCs w:val="22"/>
          <w:lang w:val="ru-RU" w:eastAsia="ru-RU"/>
        </w:rPr>
        <w:t>переводе Екатеринбургского</w:t>
      </w:r>
      <w:r>
        <w:rPr>
          <w:rFonts w:eastAsia="Calibri"/>
          <w:b/>
          <w:bCs/>
          <w:sz w:val="22"/>
          <w:szCs w:val="22"/>
          <w:lang w:val="ru-RU" w:eastAsia="ru-RU"/>
        </w:rPr>
        <w:t xml:space="preserve"> филиала ПАО «БИНБАНК» </w:t>
      </w:r>
    </w:p>
    <w:p w14:paraId="0ABE5134" w14:textId="4228F20C" w:rsidR="00FB5A35" w:rsidRPr="009203CE" w:rsidRDefault="00AA7E33" w:rsidP="00FB5A35">
      <w:pPr>
        <w:jc w:val="center"/>
        <w:rPr>
          <w:rFonts w:eastAsia="Calibri"/>
          <w:b/>
          <w:bCs/>
          <w:sz w:val="22"/>
          <w:szCs w:val="22"/>
          <w:lang w:val="ru-RU" w:eastAsia="ru-RU"/>
        </w:rPr>
      </w:pPr>
      <w:r>
        <w:rPr>
          <w:rFonts w:eastAsia="Calibri"/>
          <w:b/>
          <w:bCs/>
          <w:sz w:val="22"/>
          <w:szCs w:val="22"/>
          <w:lang w:val="ru-RU" w:eastAsia="ru-RU"/>
        </w:rPr>
        <w:t xml:space="preserve">в статус Дополнительного офиса </w:t>
      </w:r>
      <w:r w:rsidR="00FB5A35">
        <w:rPr>
          <w:rFonts w:eastAsia="Calibri"/>
          <w:b/>
          <w:bCs/>
          <w:sz w:val="22"/>
          <w:szCs w:val="22"/>
          <w:lang w:val="ru-RU" w:eastAsia="ru-RU"/>
        </w:rPr>
        <w:t xml:space="preserve">и </w:t>
      </w:r>
      <w:r w:rsidR="00FB5A35" w:rsidRPr="009203CE">
        <w:rPr>
          <w:rFonts w:eastAsia="Calibri"/>
          <w:b/>
          <w:bCs/>
          <w:sz w:val="22"/>
          <w:szCs w:val="22"/>
          <w:lang w:val="ru-RU" w:eastAsia="ru-RU"/>
        </w:rPr>
        <w:t>изменении платежных реквизитов</w:t>
      </w:r>
      <w:r w:rsidR="00FB5A35">
        <w:rPr>
          <w:rFonts w:eastAsia="Calibri"/>
          <w:b/>
          <w:bCs/>
          <w:sz w:val="22"/>
          <w:szCs w:val="22"/>
          <w:lang w:val="ru-RU" w:eastAsia="ru-RU"/>
        </w:rPr>
        <w:t xml:space="preserve"> </w:t>
      </w:r>
      <w:r>
        <w:rPr>
          <w:rFonts w:eastAsia="Calibri"/>
          <w:b/>
          <w:bCs/>
          <w:sz w:val="22"/>
          <w:szCs w:val="22"/>
          <w:lang w:val="ru-RU" w:eastAsia="ru-RU"/>
        </w:rPr>
        <w:t>Банка</w:t>
      </w:r>
    </w:p>
    <w:p w14:paraId="6BCB12E9" w14:textId="77777777" w:rsidR="009203CE" w:rsidRPr="009203CE" w:rsidRDefault="009203CE" w:rsidP="009203CE">
      <w:pPr>
        <w:jc w:val="center"/>
        <w:rPr>
          <w:rFonts w:eastAsia="Calibri"/>
          <w:b/>
          <w:bCs/>
          <w:sz w:val="22"/>
          <w:szCs w:val="22"/>
          <w:lang w:val="ru-RU" w:eastAsia="ru-RU"/>
        </w:rPr>
      </w:pPr>
    </w:p>
    <w:p w14:paraId="68A16629" w14:textId="28A14A5C" w:rsidR="009203CE" w:rsidRPr="009203CE" w:rsidRDefault="009203CE" w:rsidP="009203CE">
      <w:pPr>
        <w:jc w:val="center"/>
        <w:rPr>
          <w:rFonts w:eastAsia="Calibri"/>
          <w:b/>
          <w:bCs/>
          <w:sz w:val="22"/>
          <w:szCs w:val="22"/>
          <w:lang w:val="ru-RU" w:eastAsia="ru-RU"/>
        </w:rPr>
      </w:pPr>
      <w:r w:rsidRPr="009203CE">
        <w:rPr>
          <w:rFonts w:eastAsia="Calibri"/>
          <w:b/>
          <w:bCs/>
          <w:sz w:val="22"/>
          <w:szCs w:val="22"/>
          <w:lang w:val="ru-RU" w:eastAsia="ru-RU"/>
        </w:rPr>
        <w:t xml:space="preserve">Уважаемый </w:t>
      </w:r>
      <w:r w:rsidR="003B1391">
        <w:rPr>
          <w:rFonts w:eastAsia="Calibri"/>
          <w:b/>
          <w:bCs/>
          <w:sz w:val="22"/>
          <w:szCs w:val="22"/>
          <w:lang w:val="ru-RU" w:eastAsia="ru-RU"/>
        </w:rPr>
        <w:t>Руководитель</w:t>
      </w:r>
      <w:r w:rsidRPr="009203CE">
        <w:rPr>
          <w:rFonts w:eastAsia="Calibri"/>
          <w:b/>
          <w:bCs/>
          <w:sz w:val="22"/>
          <w:szCs w:val="22"/>
          <w:lang w:val="ru-RU" w:eastAsia="ru-RU"/>
        </w:rPr>
        <w:t>!</w:t>
      </w:r>
    </w:p>
    <w:p w14:paraId="12D913EE" w14:textId="77777777" w:rsidR="009203CE" w:rsidRPr="009203CE" w:rsidRDefault="009203CE" w:rsidP="009203CE">
      <w:pPr>
        <w:jc w:val="center"/>
        <w:rPr>
          <w:rFonts w:eastAsia="Calibri"/>
          <w:b/>
          <w:bCs/>
          <w:sz w:val="20"/>
          <w:szCs w:val="20"/>
          <w:lang w:val="ru-RU" w:eastAsia="ru-RU"/>
        </w:rPr>
      </w:pPr>
    </w:p>
    <w:p w14:paraId="596F2F8C" w14:textId="6B5A3607" w:rsidR="00FB5A35" w:rsidRPr="009203CE" w:rsidRDefault="00FB5A35" w:rsidP="00AA7E33">
      <w:pPr>
        <w:jc w:val="both"/>
        <w:rPr>
          <w:sz w:val="22"/>
          <w:szCs w:val="22"/>
          <w:lang w:val="ru-RU"/>
        </w:rPr>
      </w:pPr>
      <w:r w:rsidRPr="009203CE">
        <w:rPr>
          <w:sz w:val="22"/>
          <w:szCs w:val="22"/>
          <w:lang w:val="ru-RU"/>
        </w:rPr>
        <w:t>Настоящим П</w:t>
      </w:r>
      <w:r>
        <w:rPr>
          <w:sz w:val="22"/>
          <w:szCs w:val="22"/>
          <w:lang w:val="ru-RU"/>
        </w:rPr>
        <w:t>убличное Акционерное Общество</w:t>
      </w:r>
      <w:r w:rsidRPr="009203CE">
        <w:rPr>
          <w:sz w:val="22"/>
          <w:szCs w:val="22"/>
          <w:lang w:val="ru-RU"/>
        </w:rPr>
        <w:t xml:space="preserve"> «</w:t>
      </w:r>
      <w:r w:rsidRPr="00B740C2">
        <w:rPr>
          <w:sz w:val="22"/>
          <w:szCs w:val="22"/>
          <w:lang w:val="ru-RU"/>
        </w:rPr>
        <w:t>БИНБАНК</w:t>
      </w:r>
      <w:r w:rsidRPr="009203CE">
        <w:rPr>
          <w:sz w:val="22"/>
          <w:szCs w:val="22"/>
          <w:lang w:val="ru-RU"/>
        </w:rPr>
        <w:t>»</w:t>
      </w:r>
      <w:r w:rsidRPr="009203CE">
        <w:rPr>
          <w:color w:val="0000FF"/>
          <w:sz w:val="22"/>
          <w:szCs w:val="22"/>
          <w:lang w:val="ru-RU"/>
        </w:rPr>
        <w:t xml:space="preserve"> </w:t>
      </w:r>
      <w:r w:rsidRPr="009203CE">
        <w:rPr>
          <w:sz w:val="22"/>
          <w:szCs w:val="22"/>
          <w:lang w:val="ru-RU"/>
        </w:rPr>
        <w:t xml:space="preserve">(далее – ПАО «БИНБАНК» или Банк) уведомляет </w:t>
      </w:r>
      <w:r>
        <w:rPr>
          <w:sz w:val="22"/>
          <w:szCs w:val="22"/>
          <w:lang w:val="ru-RU"/>
        </w:rPr>
        <w:t xml:space="preserve">Вас </w:t>
      </w:r>
      <w:r w:rsidRPr="009203CE">
        <w:rPr>
          <w:sz w:val="22"/>
          <w:szCs w:val="22"/>
          <w:lang w:val="ru-RU"/>
        </w:rPr>
        <w:t>о</w:t>
      </w:r>
      <w:r w:rsidR="00AA7E33">
        <w:rPr>
          <w:sz w:val="22"/>
          <w:szCs w:val="22"/>
          <w:lang w:val="ru-RU"/>
        </w:rPr>
        <w:t xml:space="preserve"> </w:t>
      </w:r>
      <w:r w:rsidR="00AA7E33" w:rsidRPr="00AA7E33">
        <w:rPr>
          <w:sz w:val="22"/>
          <w:szCs w:val="22"/>
          <w:lang w:val="ru-RU"/>
        </w:rPr>
        <w:t xml:space="preserve">переводе </w:t>
      </w:r>
      <w:r w:rsidR="00AA7E33" w:rsidRPr="00AA7E33">
        <w:rPr>
          <w:b/>
          <w:sz w:val="22"/>
          <w:szCs w:val="22"/>
          <w:lang w:val="ru-RU"/>
        </w:rPr>
        <w:t>01.07.2017г.</w:t>
      </w:r>
      <w:r w:rsidR="00AA7E33">
        <w:rPr>
          <w:sz w:val="22"/>
          <w:szCs w:val="22"/>
          <w:lang w:val="ru-RU"/>
        </w:rPr>
        <w:t xml:space="preserve"> </w:t>
      </w:r>
      <w:r w:rsidR="00AA7E33" w:rsidRPr="00AA7E33">
        <w:rPr>
          <w:sz w:val="22"/>
          <w:szCs w:val="22"/>
          <w:lang w:val="ru-RU"/>
        </w:rPr>
        <w:t xml:space="preserve">Екатеринбургского филиала </w:t>
      </w:r>
      <w:r w:rsidR="00AA7E33">
        <w:rPr>
          <w:sz w:val="22"/>
          <w:szCs w:val="22"/>
          <w:lang w:val="ru-RU"/>
        </w:rPr>
        <w:t xml:space="preserve">ПАО </w:t>
      </w:r>
      <w:r w:rsidR="00AA7E33" w:rsidRPr="00AA7E33">
        <w:rPr>
          <w:sz w:val="22"/>
          <w:szCs w:val="22"/>
          <w:lang w:val="ru-RU"/>
        </w:rPr>
        <w:t xml:space="preserve">«БИНБАНК» </w:t>
      </w:r>
      <w:r w:rsidR="004145F7">
        <w:rPr>
          <w:sz w:val="22"/>
          <w:szCs w:val="22"/>
          <w:lang w:val="ru-RU"/>
        </w:rPr>
        <w:t xml:space="preserve">(далее  - филиал Банка) </w:t>
      </w:r>
      <w:r w:rsidR="00AA7E33" w:rsidRPr="00AA7E33">
        <w:rPr>
          <w:sz w:val="22"/>
          <w:szCs w:val="22"/>
          <w:lang w:val="ru-RU"/>
        </w:rPr>
        <w:t>в статус Дополнительного офиса</w:t>
      </w:r>
      <w:r w:rsidR="00AA7E33">
        <w:rPr>
          <w:sz w:val="22"/>
          <w:szCs w:val="22"/>
          <w:lang w:val="ru-RU"/>
        </w:rPr>
        <w:t xml:space="preserve"> </w:t>
      </w:r>
      <w:r w:rsidR="00B862A3">
        <w:rPr>
          <w:sz w:val="22"/>
          <w:szCs w:val="22"/>
          <w:lang w:val="ru-RU"/>
        </w:rPr>
        <w:t xml:space="preserve">«Екатеринбург/66» </w:t>
      </w:r>
      <w:r w:rsidR="00AA7E33">
        <w:rPr>
          <w:sz w:val="22"/>
          <w:szCs w:val="22"/>
          <w:lang w:val="ru-RU"/>
        </w:rPr>
        <w:t>Екатеринбургского филиала №2 ПАО «БИНБАНК»</w:t>
      </w:r>
      <w:r>
        <w:rPr>
          <w:sz w:val="22"/>
          <w:szCs w:val="22"/>
          <w:lang w:val="ru-RU"/>
        </w:rPr>
        <w:t xml:space="preserve">, а также об изменении </w:t>
      </w:r>
      <w:r w:rsidRPr="009203CE">
        <w:rPr>
          <w:sz w:val="22"/>
          <w:szCs w:val="22"/>
          <w:lang w:val="ru-RU"/>
        </w:rPr>
        <w:t xml:space="preserve">платежных </w:t>
      </w:r>
      <w:r w:rsidR="004145F7">
        <w:rPr>
          <w:sz w:val="22"/>
          <w:szCs w:val="22"/>
          <w:lang w:val="ru-RU"/>
        </w:rPr>
        <w:t xml:space="preserve">реквизитов </w:t>
      </w:r>
      <w:r w:rsidR="00AA7E33">
        <w:rPr>
          <w:sz w:val="22"/>
          <w:szCs w:val="22"/>
          <w:lang w:val="ru-RU"/>
        </w:rPr>
        <w:t>Банка</w:t>
      </w:r>
      <w:r w:rsidRPr="009203CE">
        <w:rPr>
          <w:sz w:val="22"/>
          <w:szCs w:val="22"/>
          <w:lang w:val="ru-RU"/>
        </w:rPr>
        <w:t>.</w:t>
      </w:r>
    </w:p>
    <w:p w14:paraId="197FFC15" w14:textId="0C840AA4" w:rsidR="00FB5A35" w:rsidRDefault="00FB5A35" w:rsidP="00FB5A35">
      <w:pPr>
        <w:spacing w:after="40"/>
        <w:ind w:firstLine="708"/>
        <w:jc w:val="both"/>
        <w:rPr>
          <w:sz w:val="22"/>
          <w:szCs w:val="22"/>
          <w:lang w:val="ru-RU"/>
        </w:rPr>
      </w:pPr>
      <w:r w:rsidRPr="0029615A">
        <w:rPr>
          <w:b/>
          <w:sz w:val="22"/>
          <w:szCs w:val="22"/>
          <w:lang w:val="ru-RU"/>
        </w:rPr>
        <w:t>Обязательства и требования</w:t>
      </w:r>
      <w:r w:rsidRPr="009203CE">
        <w:rPr>
          <w:sz w:val="22"/>
          <w:szCs w:val="22"/>
          <w:lang w:val="ru-RU"/>
        </w:rPr>
        <w:t xml:space="preserve">, вытекающие из договоров, ранее заключенных </w:t>
      </w:r>
      <w:r w:rsidR="00AA7E33" w:rsidRPr="00AA7E33">
        <w:rPr>
          <w:sz w:val="22"/>
          <w:szCs w:val="22"/>
          <w:lang w:val="ru-RU"/>
        </w:rPr>
        <w:t>Екатеринбургск</w:t>
      </w:r>
      <w:r w:rsidR="004145F7">
        <w:rPr>
          <w:sz w:val="22"/>
          <w:szCs w:val="22"/>
          <w:lang w:val="ru-RU"/>
        </w:rPr>
        <w:t>им</w:t>
      </w:r>
      <w:r w:rsidR="00AA7E33" w:rsidRPr="00AA7E33">
        <w:rPr>
          <w:sz w:val="22"/>
          <w:szCs w:val="22"/>
          <w:lang w:val="ru-RU"/>
        </w:rPr>
        <w:t xml:space="preserve"> филиал</w:t>
      </w:r>
      <w:r w:rsidR="004145F7">
        <w:rPr>
          <w:sz w:val="22"/>
          <w:szCs w:val="22"/>
          <w:lang w:val="ru-RU"/>
        </w:rPr>
        <w:t>ом</w:t>
      </w:r>
      <w:r w:rsidR="00AA7E33" w:rsidRPr="00AA7E33">
        <w:rPr>
          <w:sz w:val="22"/>
          <w:szCs w:val="22"/>
          <w:lang w:val="ru-RU"/>
        </w:rPr>
        <w:t xml:space="preserve"> ПАО «БИНБАНК»</w:t>
      </w:r>
      <w:r w:rsidRPr="009203CE">
        <w:rPr>
          <w:sz w:val="22"/>
          <w:szCs w:val="22"/>
          <w:lang w:val="ru-RU"/>
        </w:rPr>
        <w:t xml:space="preserve">, </w:t>
      </w:r>
      <w:r w:rsidRPr="0029615A">
        <w:rPr>
          <w:b/>
          <w:sz w:val="22"/>
          <w:szCs w:val="22"/>
          <w:lang w:val="ru-RU"/>
        </w:rPr>
        <w:t>сохраняют свою силу</w:t>
      </w:r>
      <w:r w:rsidRPr="009203CE">
        <w:rPr>
          <w:sz w:val="22"/>
          <w:szCs w:val="22"/>
          <w:lang w:val="ru-RU"/>
        </w:rPr>
        <w:t xml:space="preserve">, т.е. все договоры, заключенные от имени </w:t>
      </w:r>
      <w:r w:rsidR="00AA7E33" w:rsidRPr="00AA7E33">
        <w:rPr>
          <w:sz w:val="22"/>
          <w:szCs w:val="22"/>
          <w:lang w:val="ru-RU"/>
        </w:rPr>
        <w:t>Екатеринбургского филиала ПАО «БИНБАНК»</w:t>
      </w:r>
      <w:r w:rsidRPr="009203CE">
        <w:rPr>
          <w:sz w:val="22"/>
          <w:szCs w:val="22"/>
          <w:lang w:val="ru-RU"/>
        </w:rPr>
        <w:t>, продолжают действовать в полном объеме на установленных в них условиях</w:t>
      </w:r>
      <w:r w:rsidR="004145F7">
        <w:rPr>
          <w:sz w:val="22"/>
          <w:szCs w:val="22"/>
          <w:lang w:val="ru-RU"/>
        </w:rPr>
        <w:t xml:space="preserve"> и не требуют перезаключения</w:t>
      </w:r>
      <w:r w:rsidRPr="009203CE">
        <w:rPr>
          <w:sz w:val="22"/>
          <w:szCs w:val="22"/>
          <w:lang w:val="ru-RU"/>
        </w:rPr>
        <w:t>.</w:t>
      </w:r>
    </w:p>
    <w:p w14:paraId="5B862931" w14:textId="302A1BC0" w:rsidR="00F00421" w:rsidRDefault="00666C46" w:rsidP="00AA7E33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Настоящим уведомляем Вас о том</w:t>
      </w:r>
      <w:r w:rsidR="007F2626">
        <w:rPr>
          <w:sz w:val="22"/>
          <w:szCs w:val="22"/>
          <w:lang w:val="ru-RU"/>
        </w:rPr>
        <w:t>, что</w:t>
      </w:r>
      <w:r>
        <w:rPr>
          <w:sz w:val="22"/>
          <w:szCs w:val="22"/>
          <w:lang w:val="ru-RU"/>
        </w:rPr>
        <w:t xml:space="preserve"> с </w:t>
      </w:r>
      <w:r w:rsidR="00AA7E33">
        <w:rPr>
          <w:sz w:val="22"/>
          <w:szCs w:val="22"/>
          <w:lang w:val="ru-RU"/>
        </w:rPr>
        <w:t xml:space="preserve">01.07.2017г. изменятся платежные реквизиты </w:t>
      </w:r>
      <w:r w:rsidR="004145F7">
        <w:rPr>
          <w:sz w:val="22"/>
          <w:szCs w:val="22"/>
          <w:lang w:val="ru-RU"/>
        </w:rPr>
        <w:t xml:space="preserve">филиала </w:t>
      </w:r>
      <w:r w:rsidR="00AA7E33">
        <w:rPr>
          <w:sz w:val="22"/>
          <w:szCs w:val="22"/>
          <w:lang w:val="ru-RU"/>
        </w:rPr>
        <w:t>Банка</w:t>
      </w:r>
      <w:r w:rsidR="004145F7">
        <w:rPr>
          <w:sz w:val="22"/>
          <w:szCs w:val="22"/>
          <w:lang w:val="ru-RU"/>
        </w:rPr>
        <w:t xml:space="preserve"> в рублях РФ.</w:t>
      </w:r>
    </w:p>
    <w:p w14:paraId="44E72ACC" w14:textId="77777777" w:rsidR="009203CE" w:rsidRPr="00F00421" w:rsidRDefault="00F00421" w:rsidP="00F00421">
      <w:pPr>
        <w:spacing w:after="40"/>
        <w:ind w:left="720"/>
        <w:jc w:val="both"/>
        <w:rPr>
          <w:b/>
          <w:sz w:val="22"/>
          <w:szCs w:val="22"/>
          <w:u w:val="single"/>
          <w:lang w:val="ru-RU"/>
        </w:rPr>
      </w:pPr>
      <w:r w:rsidRPr="00F00421">
        <w:rPr>
          <w:b/>
          <w:sz w:val="22"/>
          <w:szCs w:val="22"/>
          <w:u w:val="single"/>
          <w:lang w:val="ru-RU"/>
        </w:rPr>
        <w:t xml:space="preserve">Новые </w:t>
      </w:r>
      <w:r w:rsidR="007F2626">
        <w:rPr>
          <w:b/>
          <w:sz w:val="22"/>
          <w:szCs w:val="22"/>
          <w:u w:val="single"/>
          <w:lang w:val="ru-RU"/>
        </w:rPr>
        <w:t>п</w:t>
      </w:r>
      <w:r w:rsidR="009203CE" w:rsidRPr="00F00421">
        <w:rPr>
          <w:b/>
          <w:sz w:val="22"/>
          <w:szCs w:val="22"/>
          <w:u w:val="single"/>
          <w:lang w:val="ru-RU"/>
        </w:rPr>
        <w:t>латежные реквизиты для перечисления средств в рублях РФ</w:t>
      </w:r>
      <w:r>
        <w:rPr>
          <w:b/>
          <w:sz w:val="22"/>
          <w:szCs w:val="22"/>
          <w:u w:val="single"/>
          <w:lang w:val="ru-RU"/>
        </w:rPr>
        <w:t>:</w:t>
      </w:r>
    </w:p>
    <w:p w14:paraId="7361A075" w14:textId="192C1766" w:rsidR="009203CE" w:rsidRDefault="009203CE" w:rsidP="00082E74">
      <w:pPr>
        <w:ind w:left="1418"/>
        <w:rPr>
          <w:sz w:val="22"/>
          <w:szCs w:val="22"/>
          <w:lang w:val="ru-RU"/>
        </w:rPr>
      </w:pPr>
      <w:r w:rsidRPr="009203CE">
        <w:rPr>
          <w:sz w:val="22"/>
          <w:szCs w:val="22"/>
          <w:lang w:val="ru-RU"/>
        </w:rPr>
        <w:t xml:space="preserve">Банк получателя: </w:t>
      </w:r>
      <w:r w:rsidR="00D7298F">
        <w:rPr>
          <w:sz w:val="22"/>
          <w:szCs w:val="22"/>
          <w:lang w:val="ru-RU"/>
        </w:rPr>
        <w:t xml:space="preserve">Екатеринбургский филиал №2 </w:t>
      </w:r>
      <w:r w:rsidRPr="009203CE">
        <w:rPr>
          <w:sz w:val="22"/>
          <w:szCs w:val="22"/>
          <w:lang w:val="ru-RU"/>
        </w:rPr>
        <w:t>ПАО «БИНБАНК»</w:t>
      </w:r>
    </w:p>
    <w:p w14:paraId="7D8F6152" w14:textId="4832AC07" w:rsidR="00984136" w:rsidRDefault="00984136" w:rsidP="00082E74">
      <w:pPr>
        <w:ind w:left="1418"/>
        <w:rPr>
          <w:sz w:val="22"/>
          <w:szCs w:val="22"/>
          <w:lang w:val="ru-RU"/>
        </w:rPr>
      </w:pPr>
      <w:r w:rsidRPr="00984136">
        <w:rPr>
          <w:sz w:val="22"/>
          <w:szCs w:val="22"/>
          <w:lang w:val="ru-RU"/>
        </w:rPr>
        <w:t xml:space="preserve">ОГРН 1025400001571, ИНН </w:t>
      </w:r>
      <w:r w:rsidR="00D7298F" w:rsidRPr="00D7298F">
        <w:rPr>
          <w:sz w:val="22"/>
          <w:szCs w:val="22"/>
          <w:lang w:val="ru-RU"/>
        </w:rPr>
        <w:t>5408117935</w:t>
      </w:r>
      <w:r w:rsidRPr="00984136">
        <w:rPr>
          <w:sz w:val="22"/>
          <w:szCs w:val="22"/>
          <w:lang w:val="ru-RU"/>
        </w:rPr>
        <w:t xml:space="preserve">, </w:t>
      </w:r>
    </w:p>
    <w:p w14:paraId="793C90C4" w14:textId="36709C61" w:rsidR="00984136" w:rsidRPr="00D7298F" w:rsidRDefault="00984136" w:rsidP="00082E74">
      <w:pPr>
        <w:ind w:left="1418"/>
        <w:rPr>
          <w:sz w:val="22"/>
          <w:szCs w:val="22"/>
          <w:lang w:val="ru-RU"/>
        </w:rPr>
      </w:pPr>
      <w:r w:rsidRPr="00984136">
        <w:rPr>
          <w:sz w:val="22"/>
          <w:szCs w:val="22"/>
          <w:lang w:val="ru-RU"/>
        </w:rPr>
        <w:t xml:space="preserve">КПП </w:t>
      </w:r>
      <w:r w:rsidR="00D7298F" w:rsidRPr="00D7298F">
        <w:rPr>
          <w:sz w:val="22"/>
          <w:szCs w:val="22"/>
          <w:lang w:val="ru-RU"/>
        </w:rPr>
        <w:t>667843001</w:t>
      </w:r>
      <w:r w:rsidRPr="00984136">
        <w:rPr>
          <w:sz w:val="22"/>
          <w:szCs w:val="22"/>
          <w:lang w:val="ru-RU"/>
        </w:rPr>
        <w:t xml:space="preserve">, ОКПО </w:t>
      </w:r>
      <w:r w:rsidR="00D7298F" w:rsidRPr="00D7298F">
        <w:rPr>
          <w:sz w:val="22"/>
          <w:szCs w:val="22"/>
          <w:lang w:val="ru-RU"/>
        </w:rPr>
        <w:t>05643493</w:t>
      </w:r>
    </w:p>
    <w:p w14:paraId="0355AC3B" w14:textId="121EE64A" w:rsidR="009203CE" w:rsidRPr="00B20152" w:rsidRDefault="009203CE" w:rsidP="00082E74">
      <w:pPr>
        <w:ind w:left="1418"/>
        <w:rPr>
          <w:sz w:val="22"/>
          <w:szCs w:val="22"/>
          <w:lang w:val="ru-RU"/>
        </w:rPr>
      </w:pPr>
      <w:r w:rsidRPr="009203CE">
        <w:rPr>
          <w:sz w:val="22"/>
          <w:szCs w:val="22"/>
          <w:lang w:val="ru-RU"/>
        </w:rPr>
        <w:t xml:space="preserve">БИК: </w:t>
      </w:r>
      <w:r w:rsidR="00D7298F" w:rsidRPr="00D7298F">
        <w:rPr>
          <w:sz w:val="22"/>
          <w:szCs w:val="22"/>
          <w:lang w:val="ru-RU"/>
        </w:rPr>
        <w:t>046577416</w:t>
      </w:r>
    </w:p>
    <w:p w14:paraId="08BD1380" w14:textId="29B4C390" w:rsidR="00F00421" w:rsidRPr="00D7298F" w:rsidRDefault="009203CE" w:rsidP="00082E74">
      <w:pPr>
        <w:ind w:left="1418"/>
        <w:rPr>
          <w:sz w:val="22"/>
          <w:szCs w:val="22"/>
          <w:lang w:val="ru-RU"/>
        </w:rPr>
      </w:pPr>
      <w:r w:rsidRPr="00B20152">
        <w:rPr>
          <w:sz w:val="22"/>
          <w:szCs w:val="22"/>
          <w:lang w:val="ru-RU"/>
        </w:rPr>
        <w:t xml:space="preserve">Корр. счет: </w:t>
      </w:r>
      <w:r w:rsidR="00D7298F" w:rsidRPr="00D7298F">
        <w:rPr>
          <w:sz w:val="22"/>
          <w:szCs w:val="22"/>
          <w:lang w:val="ru-RU"/>
        </w:rPr>
        <w:t>30101810865770000416 в Уральском ГУ Банка России</w:t>
      </w:r>
    </w:p>
    <w:p w14:paraId="5C27F99D" w14:textId="210ECA58" w:rsidR="004145F7" w:rsidRDefault="00AA7E33" w:rsidP="008C793F">
      <w:pPr>
        <w:spacing w:after="40"/>
        <w:ind w:left="720"/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 xml:space="preserve">Номера </w:t>
      </w:r>
      <w:r w:rsidRPr="00F00421">
        <w:rPr>
          <w:b/>
          <w:sz w:val="22"/>
          <w:szCs w:val="22"/>
          <w:u w:val="single"/>
          <w:lang w:val="ru-RU"/>
        </w:rPr>
        <w:t xml:space="preserve">Ваших счетов </w:t>
      </w:r>
      <w:r>
        <w:rPr>
          <w:b/>
          <w:sz w:val="22"/>
          <w:szCs w:val="22"/>
          <w:u w:val="single"/>
          <w:lang w:val="ru-RU"/>
        </w:rPr>
        <w:t xml:space="preserve">и платежные реквизиты в иностранной валюте </w:t>
      </w:r>
      <w:r w:rsidR="004145F7">
        <w:rPr>
          <w:b/>
          <w:sz w:val="22"/>
          <w:szCs w:val="22"/>
          <w:u w:val="single"/>
          <w:lang w:val="ru-RU"/>
        </w:rPr>
        <w:t>не меняются.</w:t>
      </w:r>
    </w:p>
    <w:p w14:paraId="5DF7CCE7" w14:textId="77777777" w:rsidR="00DC0AB8" w:rsidRPr="004145F7" w:rsidRDefault="00DC0AB8" w:rsidP="009203CE">
      <w:pPr>
        <w:spacing w:after="100"/>
        <w:ind w:left="720"/>
        <w:jc w:val="both"/>
        <w:rPr>
          <w:sz w:val="22"/>
          <w:szCs w:val="22"/>
          <w:lang w:val="ru-RU"/>
        </w:rPr>
      </w:pPr>
    </w:p>
    <w:p w14:paraId="60789758" w14:textId="68D6B396" w:rsidR="001767A5" w:rsidRPr="009203CE" w:rsidRDefault="001767A5" w:rsidP="004145F7">
      <w:pPr>
        <w:ind w:firstLine="360"/>
        <w:jc w:val="both"/>
        <w:rPr>
          <w:b/>
          <w:sz w:val="22"/>
          <w:szCs w:val="22"/>
          <w:lang w:val="ru-RU"/>
        </w:rPr>
      </w:pPr>
      <w:r w:rsidRPr="00082E74">
        <w:rPr>
          <w:rFonts w:eastAsia="Times New Roman"/>
          <w:b/>
          <w:sz w:val="22"/>
          <w:szCs w:val="22"/>
          <w:u w:val="single"/>
          <w:lang w:val="ru-RU"/>
        </w:rPr>
        <w:t xml:space="preserve">До </w:t>
      </w:r>
      <w:r w:rsidR="002C0C34">
        <w:rPr>
          <w:rFonts w:eastAsia="Times New Roman"/>
          <w:b/>
          <w:sz w:val="22"/>
          <w:szCs w:val="22"/>
          <w:u w:val="single"/>
          <w:lang w:val="ru-RU"/>
        </w:rPr>
        <w:t>29.09.2017г</w:t>
      </w:r>
      <w:r w:rsidR="00FB5A35">
        <w:rPr>
          <w:rFonts w:eastAsia="Times New Roman"/>
          <w:b/>
          <w:sz w:val="22"/>
          <w:szCs w:val="22"/>
          <w:u w:val="single"/>
          <w:lang w:val="ru-RU"/>
        </w:rPr>
        <w:t>.</w:t>
      </w:r>
      <w:r w:rsidR="00666C46">
        <w:rPr>
          <w:b/>
          <w:sz w:val="22"/>
          <w:szCs w:val="22"/>
          <w:lang w:val="ru-RU"/>
        </w:rPr>
        <w:t xml:space="preserve"> </w:t>
      </w:r>
      <w:r w:rsidRPr="009203CE">
        <w:rPr>
          <w:rFonts w:eastAsia="Times New Roman"/>
          <w:sz w:val="22"/>
          <w:szCs w:val="22"/>
          <w:lang w:val="ru-RU"/>
        </w:rPr>
        <w:t>денежные средства в рублях РФ, перечисленные по старым реквизитам</w:t>
      </w:r>
      <w:r w:rsidR="004145F7">
        <w:rPr>
          <w:rFonts w:eastAsia="Times New Roman"/>
          <w:sz w:val="22"/>
          <w:szCs w:val="22"/>
          <w:lang w:val="ru-RU"/>
        </w:rPr>
        <w:t xml:space="preserve"> филиала Банка</w:t>
      </w:r>
      <w:r w:rsidRPr="009203CE">
        <w:rPr>
          <w:rFonts w:eastAsia="Times New Roman"/>
          <w:sz w:val="22"/>
          <w:szCs w:val="22"/>
          <w:lang w:val="ru-RU"/>
        </w:rPr>
        <w:t>, будут зачисляться ПАО «БИНБАНК» на Ваши счет</w:t>
      </w:r>
      <w:r w:rsidR="004145F7">
        <w:rPr>
          <w:rFonts w:eastAsia="Times New Roman"/>
          <w:sz w:val="22"/>
          <w:szCs w:val="22"/>
          <w:lang w:val="ru-RU"/>
        </w:rPr>
        <w:t>а</w:t>
      </w:r>
      <w:r w:rsidRPr="009203CE">
        <w:rPr>
          <w:rFonts w:eastAsia="Times New Roman"/>
          <w:sz w:val="22"/>
          <w:szCs w:val="22"/>
          <w:lang w:val="ru-RU"/>
        </w:rPr>
        <w:t xml:space="preserve">. </w:t>
      </w:r>
    </w:p>
    <w:p w14:paraId="586D021C" w14:textId="7881F8E9" w:rsidR="001767A5" w:rsidRDefault="001767A5" w:rsidP="004145F7">
      <w:pPr>
        <w:ind w:firstLine="357"/>
        <w:jc w:val="both"/>
        <w:rPr>
          <w:sz w:val="22"/>
          <w:szCs w:val="22"/>
          <w:lang w:val="ru-RU"/>
        </w:rPr>
      </w:pPr>
      <w:r w:rsidRPr="00082E74">
        <w:rPr>
          <w:rFonts w:eastAsia="Times New Roman"/>
          <w:b/>
          <w:sz w:val="22"/>
          <w:szCs w:val="22"/>
          <w:u w:val="single"/>
          <w:lang w:val="ru-RU"/>
        </w:rPr>
        <w:t xml:space="preserve">После </w:t>
      </w:r>
      <w:r w:rsidR="00B862A3">
        <w:rPr>
          <w:rFonts w:eastAsia="Times New Roman"/>
          <w:b/>
          <w:sz w:val="22"/>
          <w:szCs w:val="22"/>
          <w:u w:val="single"/>
          <w:lang w:val="ru-RU"/>
        </w:rPr>
        <w:t>29.09.2017г</w:t>
      </w:r>
      <w:r w:rsidR="00FB5A35">
        <w:rPr>
          <w:rFonts w:eastAsia="Times New Roman"/>
          <w:b/>
          <w:sz w:val="22"/>
          <w:szCs w:val="22"/>
          <w:u w:val="single"/>
          <w:lang w:val="ru-RU"/>
        </w:rPr>
        <w:t>.</w:t>
      </w:r>
      <w:r>
        <w:rPr>
          <w:rFonts w:eastAsia="Times New Roman"/>
          <w:sz w:val="22"/>
          <w:szCs w:val="22"/>
          <w:lang w:val="ru-RU"/>
        </w:rPr>
        <w:t xml:space="preserve"> </w:t>
      </w:r>
      <w:r w:rsidRPr="009203CE">
        <w:rPr>
          <w:rFonts w:eastAsia="Times New Roman"/>
          <w:sz w:val="22"/>
          <w:szCs w:val="22"/>
          <w:lang w:val="ru-RU"/>
        </w:rPr>
        <w:t xml:space="preserve">зачисление денежных средств по старым реквизитам </w:t>
      </w:r>
      <w:r w:rsidR="004145F7">
        <w:rPr>
          <w:rFonts w:eastAsia="Times New Roman"/>
          <w:sz w:val="22"/>
          <w:szCs w:val="22"/>
          <w:lang w:val="ru-RU"/>
        </w:rPr>
        <w:t xml:space="preserve">филиала Банка </w:t>
      </w:r>
      <w:r w:rsidRPr="009203CE">
        <w:rPr>
          <w:rFonts w:eastAsia="Times New Roman"/>
          <w:sz w:val="22"/>
          <w:szCs w:val="22"/>
          <w:lang w:val="ru-RU"/>
        </w:rPr>
        <w:t xml:space="preserve">будет технически невозможно. </w:t>
      </w:r>
      <w:r w:rsidRPr="009D7C50">
        <w:rPr>
          <w:rFonts w:eastAsia="Times New Roman"/>
          <w:sz w:val="22"/>
          <w:szCs w:val="22"/>
        </w:rPr>
        <w:t> </w:t>
      </w:r>
    </w:p>
    <w:p w14:paraId="316C2E60" w14:textId="55589AAE" w:rsidR="00831F0C" w:rsidRPr="000C18E4" w:rsidRDefault="00831F0C" w:rsidP="00831F0C">
      <w:pPr>
        <w:spacing w:after="40"/>
        <w:ind w:firstLine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Дальнейшее о</w:t>
      </w:r>
      <w:r w:rsidRPr="000C18E4">
        <w:rPr>
          <w:sz w:val="22"/>
          <w:szCs w:val="22"/>
          <w:lang w:val="ru-RU"/>
        </w:rPr>
        <w:t xml:space="preserve">бслуживание </w:t>
      </w:r>
      <w:r>
        <w:rPr>
          <w:sz w:val="22"/>
          <w:szCs w:val="22"/>
          <w:lang w:val="ru-RU"/>
        </w:rPr>
        <w:t xml:space="preserve">Клиентов </w:t>
      </w:r>
      <w:r w:rsidRPr="000C18E4">
        <w:rPr>
          <w:sz w:val="22"/>
          <w:szCs w:val="22"/>
          <w:lang w:val="ru-RU"/>
        </w:rPr>
        <w:t>будет производиться в офис</w:t>
      </w:r>
      <w:r>
        <w:rPr>
          <w:sz w:val="22"/>
          <w:szCs w:val="22"/>
          <w:lang w:val="ru-RU"/>
        </w:rPr>
        <w:t>е,</w:t>
      </w:r>
      <w:r w:rsidRPr="000C18E4">
        <w:rPr>
          <w:sz w:val="22"/>
          <w:szCs w:val="22"/>
          <w:lang w:val="ru-RU"/>
        </w:rPr>
        <w:t xml:space="preserve"> </w:t>
      </w:r>
      <w:r>
        <w:rPr>
          <w:lang w:val="ru-RU"/>
        </w:rPr>
        <w:t xml:space="preserve">расположенном </w:t>
      </w:r>
      <w:r w:rsidRPr="004774A0">
        <w:rPr>
          <w:sz w:val="22"/>
          <w:szCs w:val="22"/>
          <w:lang w:val="ru-RU"/>
        </w:rPr>
        <w:t>по адресу, где ранее располагался филиал</w:t>
      </w:r>
      <w:r w:rsidR="004145F7">
        <w:rPr>
          <w:sz w:val="22"/>
          <w:szCs w:val="22"/>
          <w:lang w:val="ru-RU"/>
        </w:rPr>
        <w:t xml:space="preserve"> Банка</w:t>
      </w:r>
      <w:r>
        <w:rPr>
          <w:sz w:val="22"/>
          <w:szCs w:val="22"/>
          <w:lang w:val="ru-RU"/>
        </w:rPr>
        <w:t>, а также с использованием системы интернет-банкинга</w:t>
      </w:r>
      <w:r w:rsidRPr="000C18E4">
        <w:rPr>
          <w:sz w:val="22"/>
          <w:szCs w:val="22"/>
          <w:lang w:val="ru-RU"/>
        </w:rPr>
        <w:t>.</w:t>
      </w:r>
    </w:p>
    <w:p w14:paraId="061D68D2" w14:textId="4577B350" w:rsidR="00666C46" w:rsidRPr="00B401C6" w:rsidRDefault="00FB5A35" w:rsidP="00FB5A35">
      <w:pPr>
        <w:jc w:val="both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       </w:t>
      </w:r>
      <w:r w:rsidR="00666C46" w:rsidRPr="00B401C6">
        <w:rPr>
          <w:rFonts w:eastAsia="Times New Roman"/>
          <w:sz w:val="22"/>
          <w:szCs w:val="22"/>
          <w:lang w:val="ru-RU"/>
        </w:rPr>
        <w:t xml:space="preserve">Настоящее уведомление является официальной формой уведомления о </w:t>
      </w:r>
      <w:r w:rsidR="004145F7">
        <w:rPr>
          <w:rFonts w:eastAsia="Times New Roman"/>
          <w:sz w:val="22"/>
          <w:szCs w:val="22"/>
          <w:lang w:val="ru-RU"/>
        </w:rPr>
        <w:t xml:space="preserve">переводе филиала в статус дополнительного офиса </w:t>
      </w:r>
      <w:r w:rsidR="00666C46" w:rsidRPr="00B401C6">
        <w:rPr>
          <w:rFonts w:eastAsia="Times New Roman"/>
          <w:sz w:val="22"/>
          <w:szCs w:val="22"/>
          <w:lang w:val="ru-RU"/>
        </w:rPr>
        <w:t xml:space="preserve">и изменении </w:t>
      </w:r>
      <w:r w:rsidR="00B401C6">
        <w:rPr>
          <w:rFonts w:eastAsia="Times New Roman"/>
          <w:sz w:val="22"/>
          <w:szCs w:val="22"/>
          <w:lang w:val="ru-RU"/>
        </w:rPr>
        <w:t xml:space="preserve">платежных </w:t>
      </w:r>
      <w:r w:rsidR="00666C46" w:rsidRPr="00B401C6">
        <w:rPr>
          <w:rFonts w:eastAsia="Times New Roman"/>
          <w:sz w:val="22"/>
          <w:szCs w:val="22"/>
          <w:lang w:val="ru-RU"/>
        </w:rPr>
        <w:t>реквизитов и не требует подписания дополнительных соглашений к заключенным договорам.</w:t>
      </w:r>
    </w:p>
    <w:p w14:paraId="6538EF08" w14:textId="3410839E" w:rsidR="009203CE" w:rsidRPr="009203CE" w:rsidRDefault="009203CE" w:rsidP="00C94BCD">
      <w:pPr>
        <w:ind w:firstLine="360"/>
        <w:jc w:val="both"/>
        <w:rPr>
          <w:rFonts w:eastAsia="Calibri"/>
          <w:b/>
          <w:sz w:val="22"/>
          <w:szCs w:val="22"/>
          <w:lang w:val="ru-RU" w:eastAsia="ru-RU"/>
        </w:rPr>
      </w:pPr>
      <w:r w:rsidRPr="009203CE">
        <w:rPr>
          <w:sz w:val="22"/>
          <w:szCs w:val="22"/>
          <w:lang w:val="ru-RU"/>
        </w:rPr>
        <w:t>За получением дополнительной информации Вы можете обращаться к специалистам</w:t>
      </w:r>
      <w:r w:rsidR="008C793F">
        <w:rPr>
          <w:sz w:val="22"/>
          <w:szCs w:val="22"/>
          <w:lang w:val="ru-RU"/>
        </w:rPr>
        <w:t xml:space="preserve"> </w:t>
      </w:r>
      <w:r w:rsidR="00666C46">
        <w:rPr>
          <w:sz w:val="22"/>
          <w:szCs w:val="22"/>
          <w:lang w:val="ru-RU"/>
        </w:rPr>
        <w:t xml:space="preserve">круглосуточного </w:t>
      </w:r>
      <w:r w:rsidR="0097551A">
        <w:rPr>
          <w:sz w:val="22"/>
          <w:szCs w:val="22"/>
          <w:lang w:val="ru-RU"/>
        </w:rPr>
        <w:t>к</w:t>
      </w:r>
      <w:r w:rsidR="008C793F">
        <w:rPr>
          <w:sz w:val="22"/>
          <w:szCs w:val="22"/>
          <w:lang w:val="ru-RU"/>
        </w:rPr>
        <w:t>онтакт-центра</w:t>
      </w:r>
      <w:r w:rsidRPr="009203CE">
        <w:rPr>
          <w:sz w:val="22"/>
          <w:szCs w:val="22"/>
          <w:lang w:val="ru-RU"/>
        </w:rPr>
        <w:t xml:space="preserve"> по телефон</w:t>
      </w:r>
      <w:r w:rsidR="008C793F">
        <w:rPr>
          <w:sz w:val="22"/>
          <w:szCs w:val="22"/>
          <w:lang w:val="ru-RU"/>
        </w:rPr>
        <w:t>у</w:t>
      </w:r>
      <w:r w:rsidRPr="009203CE">
        <w:rPr>
          <w:sz w:val="22"/>
          <w:szCs w:val="22"/>
          <w:lang w:val="ru-RU"/>
        </w:rPr>
        <w:t>:</w:t>
      </w:r>
      <w:r w:rsidRPr="009203CE">
        <w:rPr>
          <w:rFonts w:eastAsia="Calibri"/>
          <w:b/>
          <w:sz w:val="22"/>
          <w:szCs w:val="22"/>
          <w:lang w:val="ru-RU" w:eastAsia="ru-RU"/>
        </w:rPr>
        <w:t xml:space="preserve"> </w:t>
      </w:r>
      <w:r w:rsidR="00C94BCD" w:rsidRPr="00C94BCD">
        <w:rPr>
          <w:rFonts w:eastAsia="Calibri"/>
          <w:b/>
          <w:sz w:val="22"/>
          <w:szCs w:val="22"/>
          <w:lang w:val="ru-RU" w:eastAsia="ru-RU"/>
        </w:rPr>
        <w:t>8 800 200-50-75</w:t>
      </w:r>
      <w:r w:rsidRPr="009203CE">
        <w:rPr>
          <w:rFonts w:eastAsia="Calibri"/>
          <w:b/>
          <w:sz w:val="22"/>
          <w:szCs w:val="22"/>
          <w:lang w:val="ru-RU" w:eastAsia="ru-RU"/>
        </w:rPr>
        <w:tab/>
      </w:r>
    </w:p>
    <w:p w14:paraId="54370402" w14:textId="0363DDF9" w:rsidR="009203CE" w:rsidRPr="009203CE" w:rsidRDefault="009203CE" w:rsidP="009203CE">
      <w:pPr>
        <w:ind w:firstLine="360"/>
        <w:jc w:val="both"/>
        <w:rPr>
          <w:rFonts w:eastAsia="Calibri"/>
          <w:sz w:val="22"/>
          <w:szCs w:val="22"/>
          <w:lang w:val="ru-RU" w:eastAsia="ru-RU"/>
        </w:rPr>
      </w:pPr>
    </w:p>
    <w:p w14:paraId="7FE5D1BE" w14:textId="4EAE657E" w:rsidR="009203CE" w:rsidRPr="00ED1064" w:rsidRDefault="009203CE" w:rsidP="004145F7">
      <w:pPr>
        <w:autoSpaceDE w:val="0"/>
        <w:autoSpaceDN w:val="0"/>
        <w:adjustRightInd w:val="0"/>
        <w:rPr>
          <w:lang w:val="ru-RU"/>
        </w:rPr>
      </w:pPr>
      <w:bookmarkStart w:id="0" w:name="_GoBack"/>
      <w:bookmarkEnd w:id="0"/>
    </w:p>
    <w:sectPr w:rsidR="009203CE" w:rsidRPr="00ED1064" w:rsidSect="00F00421">
      <w:pgSz w:w="11900" w:h="16840"/>
      <w:pgMar w:top="1418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13096" w14:textId="77777777" w:rsidR="00F56C94" w:rsidRDefault="00F56C94" w:rsidP="009203CE">
      <w:r>
        <w:separator/>
      </w:r>
    </w:p>
  </w:endnote>
  <w:endnote w:type="continuationSeparator" w:id="0">
    <w:p w14:paraId="55D08997" w14:textId="77777777" w:rsidR="00F56C94" w:rsidRDefault="00F56C94" w:rsidP="009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A6182" w14:textId="77777777" w:rsidR="00F56C94" w:rsidRDefault="00F56C94" w:rsidP="009203CE">
      <w:r>
        <w:separator/>
      </w:r>
    </w:p>
  </w:footnote>
  <w:footnote w:type="continuationSeparator" w:id="0">
    <w:p w14:paraId="6B8B84D0" w14:textId="77777777" w:rsidR="00F56C94" w:rsidRDefault="00F56C94" w:rsidP="0092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460A4"/>
    <w:multiLevelType w:val="hybridMultilevel"/>
    <w:tmpl w:val="A1CC9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E7"/>
    <w:rsid w:val="0001112F"/>
    <w:rsid w:val="00082E74"/>
    <w:rsid w:val="000B1906"/>
    <w:rsid w:val="000C18E4"/>
    <w:rsid w:val="000E4BDA"/>
    <w:rsid w:val="00144787"/>
    <w:rsid w:val="00162FFB"/>
    <w:rsid w:val="001767A5"/>
    <w:rsid w:val="001F6384"/>
    <w:rsid w:val="0021725A"/>
    <w:rsid w:val="0029615A"/>
    <w:rsid w:val="002C0C34"/>
    <w:rsid w:val="00300AF4"/>
    <w:rsid w:val="00301A90"/>
    <w:rsid w:val="00347286"/>
    <w:rsid w:val="00371A51"/>
    <w:rsid w:val="003B1391"/>
    <w:rsid w:val="003B2FCF"/>
    <w:rsid w:val="003B6BA8"/>
    <w:rsid w:val="003F16C3"/>
    <w:rsid w:val="003F2793"/>
    <w:rsid w:val="004145F7"/>
    <w:rsid w:val="00444622"/>
    <w:rsid w:val="0046027C"/>
    <w:rsid w:val="00473FEB"/>
    <w:rsid w:val="004774A0"/>
    <w:rsid w:val="00525BDD"/>
    <w:rsid w:val="0054328B"/>
    <w:rsid w:val="005511A2"/>
    <w:rsid w:val="005561C9"/>
    <w:rsid w:val="005833D2"/>
    <w:rsid w:val="005A6B5E"/>
    <w:rsid w:val="005B0707"/>
    <w:rsid w:val="00601344"/>
    <w:rsid w:val="006016C6"/>
    <w:rsid w:val="00603EA6"/>
    <w:rsid w:val="00666C46"/>
    <w:rsid w:val="006E7E03"/>
    <w:rsid w:val="00787BB1"/>
    <w:rsid w:val="007C1D25"/>
    <w:rsid w:val="007D24E7"/>
    <w:rsid w:val="007E5657"/>
    <w:rsid w:val="007F2626"/>
    <w:rsid w:val="00817B25"/>
    <w:rsid w:val="00831F0C"/>
    <w:rsid w:val="008334F6"/>
    <w:rsid w:val="00861CEE"/>
    <w:rsid w:val="008657C2"/>
    <w:rsid w:val="00877484"/>
    <w:rsid w:val="00877E31"/>
    <w:rsid w:val="008904CC"/>
    <w:rsid w:val="008C793F"/>
    <w:rsid w:val="008D6B09"/>
    <w:rsid w:val="009106CC"/>
    <w:rsid w:val="009203CE"/>
    <w:rsid w:val="00925FC7"/>
    <w:rsid w:val="0097551A"/>
    <w:rsid w:val="00984136"/>
    <w:rsid w:val="009C4A62"/>
    <w:rsid w:val="00A03741"/>
    <w:rsid w:val="00A24E85"/>
    <w:rsid w:val="00A41FA0"/>
    <w:rsid w:val="00A62293"/>
    <w:rsid w:val="00AA7E33"/>
    <w:rsid w:val="00B1417C"/>
    <w:rsid w:val="00B20152"/>
    <w:rsid w:val="00B401C6"/>
    <w:rsid w:val="00B740C2"/>
    <w:rsid w:val="00B77330"/>
    <w:rsid w:val="00B80ACF"/>
    <w:rsid w:val="00B862A3"/>
    <w:rsid w:val="00B90240"/>
    <w:rsid w:val="00B92433"/>
    <w:rsid w:val="00BD7C09"/>
    <w:rsid w:val="00C7012D"/>
    <w:rsid w:val="00C80168"/>
    <w:rsid w:val="00C94BCD"/>
    <w:rsid w:val="00C9758C"/>
    <w:rsid w:val="00CC777A"/>
    <w:rsid w:val="00D208F4"/>
    <w:rsid w:val="00D43154"/>
    <w:rsid w:val="00D4375B"/>
    <w:rsid w:val="00D7298F"/>
    <w:rsid w:val="00DC0AB8"/>
    <w:rsid w:val="00E433A1"/>
    <w:rsid w:val="00E857AD"/>
    <w:rsid w:val="00EB059D"/>
    <w:rsid w:val="00ED1064"/>
    <w:rsid w:val="00EE1920"/>
    <w:rsid w:val="00F00421"/>
    <w:rsid w:val="00F01FF5"/>
    <w:rsid w:val="00F56C94"/>
    <w:rsid w:val="00FB27F9"/>
    <w:rsid w:val="00FB5A35"/>
    <w:rsid w:val="00FE159F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39756"/>
  <w14:defaultImageDpi w14:val="300"/>
  <w15:docId w15:val="{588CF3D5-5BDF-4AD1-BC60-CF2EAFFB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E7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D24E7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920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03CE"/>
    <w:pPr>
      <w:ind w:left="720"/>
      <w:contextualSpacing/>
    </w:pPr>
    <w:rPr>
      <w:rFonts w:ascii="Times New Roman" w:eastAsia="Calibri" w:hAnsi="Times New Roman"/>
      <w:lang w:val="ru-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9203CE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val="ru-RU" w:eastAsia="hi-IN" w:bidi="hi-IN"/>
    </w:rPr>
  </w:style>
  <w:style w:type="character" w:customStyle="1" w:styleId="a8">
    <w:name w:val="Текст сноски Знак"/>
    <w:basedOn w:val="a0"/>
    <w:link w:val="a7"/>
    <w:uiPriority w:val="99"/>
    <w:semiHidden/>
    <w:rsid w:val="009203CE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a9">
    <w:name w:val="footnote reference"/>
    <w:basedOn w:val="a0"/>
    <w:uiPriority w:val="99"/>
    <w:semiHidden/>
    <w:unhideWhenUsed/>
    <w:rsid w:val="009203CE"/>
    <w:rPr>
      <w:vertAlign w:val="superscript"/>
    </w:rPr>
  </w:style>
  <w:style w:type="character" w:styleId="aa">
    <w:name w:val="Hyperlink"/>
    <w:basedOn w:val="a0"/>
    <w:uiPriority w:val="99"/>
    <w:unhideWhenUsed/>
    <w:rsid w:val="009203CE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C79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793F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8C79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793F"/>
    <w:rPr>
      <w:sz w:val="24"/>
      <w:szCs w:val="24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14478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8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87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8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87"/>
    <w:rPr>
      <w:b/>
      <w:bCs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E857AD"/>
    <w:pPr>
      <w:spacing w:before="100" w:beforeAutospacing="1" w:after="100" w:afterAutospacing="1"/>
    </w:pPr>
    <w:rPr>
      <w:rFonts w:ascii="Times New Roman" w:eastAsiaTheme="minorEastAsia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B062-C8BE-4992-B346-0059D4A9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z.zayac</dc:creator>
  <cp:lastModifiedBy>Калугина Екатерина Сергеевна</cp:lastModifiedBy>
  <cp:revision>8</cp:revision>
  <dcterms:created xsi:type="dcterms:W3CDTF">2017-06-19T05:09:00Z</dcterms:created>
  <dcterms:modified xsi:type="dcterms:W3CDTF">2017-10-09T09:51:00Z</dcterms:modified>
</cp:coreProperties>
</file>